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B92599">
      <w:pPr>
        <w:spacing w:line="500" w:lineRule="exact"/>
        <w:jc w:val="left"/>
        <w:rPr>
          <w:rFonts w:hint="eastAsia" w:ascii="楷体_GB2312" w:eastAsia="楷体_GB2312"/>
          <w:b/>
          <w:color w:val="000000"/>
          <w:sz w:val="28"/>
        </w:rPr>
      </w:pPr>
      <w:r>
        <w:rPr>
          <w:rFonts w:hint="eastAsia" w:ascii="楷体_GB2312" w:eastAsia="楷体_GB2312"/>
          <w:b/>
          <w:color w:val="000000"/>
          <w:sz w:val="28"/>
        </w:rPr>
        <w:t>附件二</w:t>
      </w:r>
    </w:p>
    <w:p w14:paraId="4B52BA28">
      <w:pPr>
        <w:spacing w:line="500" w:lineRule="exact"/>
        <w:jc w:val="left"/>
        <w:rPr>
          <w:rFonts w:hint="eastAsia" w:ascii="楷体_GB2312" w:eastAsia="楷体_GB2312"/>
          <w:b/>
          <w:color w:val="000000"/>
          <w:sz w:val="28"/>
        </w:rPr>
      </w:pPr>
      <w:r>
        <w:rPr>
          <w:rFonts w:hint="eastAsia" w:ascii="楷体_GB2312" w:eastAsia="楷体_GB2312"/>
          <w:b/>
          <w:color w:val="000000"/>
          <w:sz w:val="28"/>
        </w:rPr>
        <w:t>项目类型：</w:t>
      </w:r>
    </w:p>
    <w:p w14:paraId="3CC2BC33">
      <w:pPr>
        <w:spacing w:line="500" w:lineRule="exact"/>
        <w:jc w:val="left"/>
        <w:rPr>
          <w:rFonts w:hint="eastAsia"/>
          <w:color w:val="000000"/>
        </w:rPr>
      </w:pPr>
      <w:r>
        <w:rPr>
          <w:rFonts w:hint="eastAsia" w:ascii="楷体_GB2312" w:eastAsia="楷体_GB2312"/>
          <w:b/>
          <w:color w:val="000000"/>
          <w:sz w:val="28"/>
        </w:rPr>
        <w:t>项目编号：</w:t>
      </w:r>
    </w:p>
    <w:p w14:paraId="41F32F86">
      <w:pPr>
        <w:spacing w:line="780" w:lineRule="exact"/>
        <w:jc w:val="center"/>
        <w:rPr>
          <w:rFonts w:hint="eastAsia" w:ascii="华文中宋" w:hAnsi="华文中宋" w:eastAsia="华文中宋"/>
          <w:b/>
          <w:bCs/>
          <w:color w:val="000000"/>
          <w:w w:val="90"/>
          <w:sz w:val="48"/>
          <w:szCs w:val="48"/>
        </w:rPr>
      </w:pPr>
    </w:p>
    <w:p w14:paraId="0E4CF0B9">
      <w:pPr>
        <w:spacing w:line="780" w:lineRule="exact"/>
        <w:jc w:val="center"/>
        <w:rPr>
          <w:rFonts w:hint="eastAsia" w:ascii="华文中宋" w:hAnsi="华文中宋" w:eastAsia="华文中宋"/>
          <w:b/>
          <w:bCs/>
          <w:color w:val="000000"/>
          <w:w w:val="90"/>
          <w:sz w:val="48"/>
          <w:szCs w:val="48"/>
        </w:rPr>
      </w:pPr>
    </w:p>
    <w:p w14:paraId="07D906A1">
      <w:pPr>
        <w:spacing w:line="780" w:lineRule="exact"/>
        <w:jc w:val="center"/>
        <w:rPr>
          <w:rFonts w:hint="eastAsia" w:ascii="华文中宋" w:hAnsi="华文中宋" w:eastAsia="华文中宋"/>
          <w:b/>
          <w:bCs/>
          <w:color w:val="000000"/>
          <w:w w:val="90"/>
          <w:sz w:val="48"/>
          <w:szCs w:val="48"/>
        </w:rPr>
      </w:pPr>
      <w:r>
        <w:rPr>
          <w:rFonts w:hint="eastAsia" w:ascii="华文中宋" w:hAnsi="华文中宋" w:eastAsia="华文中宋"/>
          <w:b/>
          <w:bCs/>
          <w:color w:val="000000"/>
          <w:w w:val="90"/>
          <w:sz w:val="48"/>
          <w:szCs w:val="48"/>
        </w:rPr>
        <w:t>重庆市科技发展基金会资助项目任务书</w:t>
      </w:r>
    </w:p>
    <w:p w14:paraId="5EB0AC7B">
      <w:pPr>
        <w:spacing w:line="500" w:lineRule="exact"/>
        <w:jc w:val="center"/>
        <w:rPr>
          <w:rFonts w:hint="eastAsia" w:eastAsia="华文新魏"/>
          <w:color w:val="000000"/>
          <w:sz w:val="44"/>
        </w:rPr>
      </w:pPr>
    </w:p>
    <w:p w14:paraId="4673F029">
      <w:pPr>
        <w:spacing w:line="500" w:lineRule="exact"/>
        <w:jc w:val="center"/>
        <w:rPr>
          <w:rFonts w:hint="eastAsia" w:eastAsia="华文新魏"/>
          <w:color w:val="000000"/>
          <w:sz w:val="44"/>
        </w:rPr>
      </w:pPr>
    </w:p>
    <w:p w14:paraId="227A2002">
      <w:pPr>
        <w:spacing w:line="500" w:lineRule="exact"/>
        <w:jc w:val="center"/>
        <w:rPr>
          <w:rFonts w:hint="eastAsia" w:eastAsia="华文新魏"/>
          <w:color w:val="000000"/>
          <w:sz w:val="44"/>
        </w:rPr>
      </w:pPr>
    </w:p>
    <w:tbl>
      <w:tblPr>
        <w:tblStyle w:val="3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8"/>
        <w:gridCol w:w="3255"/>
        <w:gridCol w:w="1025"/>
        <w:gridCol w:w="2400"/>
      </w:tblGrid>
      <w:tr w14:paraId="6747EB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8" w:type="dxa"/>
          </w:tcPr>
          <w:p w14:paraId="013D653D">
            <w:pPr>
              <w:spacing w:line="680" w:lineRule="exact"/>
              <w:jc w:val="distribute"/>
              <w:rPr>
                <w:rFonts w:hint="eastAsia" w:ascii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b/>
                <w:color w:val="000000"/>
                <w:sz w:val="28"/>
                <w:szCs w:val="28"/>
              </w:rPr>
              <w:t>项目名称：</w:t>
            </w:r>
          </w:p>
        </w:tc>
        <w:tc>
          <w:tcPr>
            <w:tcW w:w="6680" w:type="dxa"/>
            <w:gridSpan w:val="3"/>
          </w:tcPr>
          <w:p w14:paraId="362CB5AD">
            <w:pPr>
              <w:spacing w:line="680" w:lineRule="exact"/>
              <w:rPr>
                <w:rFonts w:hint="eastAsia" w:ascii="仿宋_GB2312"/>
                <w:b/>
                <w:color w:val="000000"/>
                <w:sz w:val="28"/>
                <w:szCs w:val="28"/>
              </w:rPr>
            </w:pPr>
          </w:p>
        </w:tc>
      </w:tr>
      <w:tr w14:paraId="6D7E2C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8" w:type="dxa"/>
          </w:tcPr>
          <w:p w14:paraId="346E571F">
            <w:pPr>
              <w:spacing w:line="680" w:lineRule="exact"/>
              <w:jc w:val="distribute"/>
              <w:rPr>
                <w:rFonts w:hint="eastAsia" w:ascii="仿宋_GB2312"/>
                <w:b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仿宋_GB2312"/>
                <w:b/>
                <w:color w:val="000000"/>
                <w:w w:val="90"/>
                <w:sz w:val="28"/>
                <w:szCs w:val="28"/>
              </w:rPr>
              <w:t>起止年限：</w:t>
            </w:r>
          </w:p>
        </w:tc>
        <w:tc>
          <w:tcPr>
            <w:tcW w:w="6680" w:type="dxa"/>
            <w:gridSpan w:val="3"/>
          </w:tcPr>
          <w:p w14:paraId="6804247A">
            <w:pPr>
              <w:spacing w:line="680" w:lineRule="exact"/>
              <w:rPr>
                <w:rFonts w:hint="eastAsia" w:ascii="仿宋_GB2312"/>
                <w:b/>
                <w:color w:val="000000"/>
                <w:w w:val="90"/>
                <w:sz w:val="28"/>
                <w:szCs w:val="28"/>
              </w:rPr>
            </w:pPr>
          </w:p>
        </w:tc>
      </w:tr>
      <w:tr w14:paraId="7DB2F5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8" w:type="dxa"/>
          </w:tcPr>
          <w:p w14:paraId="15674248">
            <w:pPr>
              <w:spacing w:line="680" w:lineRule="exact"/>
              <w:jc w:val="distribute"/>
              <w:rPr>
                <w:rFonts w:hint="eastAsia" w:ascii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b/>
                <w:color w:val="000000"/>
                <w:sz w:val="28"/>
                <w:szCs w:val="28"/>
              </w:rPr>
              <w:t>承担单位：</w:t>
            </w:r>
          </w:p>
        </w:tc>
        <w:tc>
          <w:tcPr>
            <w:tcW w:w="6680" w:type="dxa"/>
            <w:gridSpan w:val="3"/>
          </w:tcPr>
          <w:p w14:paraId="3D565587">
            <w:pPr>
              <w:spacing w:line="680" w:lineRule="exact"/>
              <w:rPr>
                <w:rFonts w:hint="eastAsia" w:ascii="仿宋_GB2312"/>
                <w:b/>
                <w:color w:val="000000"/>
                <w:sz w:val="28"/>
                <w:szCs w:val="28"/>
              </w:rPr>
            </w:pPr>
          </w:p>
        </w:tc>
      </w:tr>
      <w:tr w14:paraId="367CD4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8" w:type="dxa"/>
          </w:tcPr>
          <w:p w14:paraId="05E47D67">
            <w:pPr>
              <w:spacing w:line="680" w:lineRule="exact"/>
              <w:jc w:val="distribute"/>
              <w:rPr>
                <w:rFonts w:hint="eastAsia" w:ascii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b/>
                <w:color w:val="000000"/>
                <w:sz w:val="28"/>
                <w:szCs w:val="28"/>
              </w:rPr>
              <w:t>联系人：</w:t>
            </w:r>
          </w:p>
        </w:tc>
        <w:tc>
          <w:tcPr>
            <w:tcW w:w="6680" w:type="dxa"/>
            <w:gridSpan w:val="3"/>
          </w:tcPr>
          <w:p w14:paraId="556CFCB6">
            <w:pPr>
              <w:spacing w:line="680" w:lineRule="exact"/>
              <w:rPr>
                <w:rFonts w:hint="eastAsia" w:ascii="仿宋_GB2312"/>
                <w:b/>
                <w:color w:val="000000"/>
                <w:sz w:val="28"/>
                <w:szCs w:val="28"/>
              </w:rPr>
            </w:pPr>
          </w:p>
        </w:tc>
      </w:tr>
      <w:tr w14:paraId="2A7176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8" w:type="dxa"/>
          </w:tcPr>
          <w:p w14:paraId="3DE5534D">
            <w:pPr>
              <w:spacing w:line="680" w:lineRule="exact"/>
              <w:jc w:val="distribute"/>
              <w:rPr>
                <w:rFonts w:hint="eastAsia" w:ascii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b/>
                <w:color w:val="000000"/>
                <w:sz w:val="28"/>
                <w:szCs w:val="28"/>
              </w:rPr>
              <w:t>通讯地址：</w:t>
            </w:r>
          </w:p>
        </w:tc>
        <w:tc>
          <w:tcPr>
            <w:tcW w:w="6680" w:type="dxa"/>
            <w:gridSpan w:val="3"/>
          </w:tcPr>
          <w:p w14:paraId="6C609631">
            <w:pPr>
              <w:spacing w:line="680" w:lineRule="exact"/>
              <w:rPr>
                <w:rFonts w:hint="eastAsia" w:ascii="仿宋_GB2312"/>
                <w:b/>
                <w:color w:val="000000"/>
                <w:sz w:val="28"/>
                <w:szCs w:val="28"/>
              </w:rPr>
            </w:pPr>
          </w:p>
        </w:tc>
      </w:tr>
      <w:tr w14:paraId="5035F6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78" w:type="dxa"/>
          </w:tcPr>
          <w:p w14:paraId="0C548926">
            <w:pPr>
              <w:spacing w:line="680" w:lineRule="exact"/>
              <w:jc w:val="distribute"/>
              <w:rPr>
                <w:rFonts w:hint="eastAsia" w:ascii="仿宋_GB2312"/>
                <w:b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仿宋_GB2312"/>
                <w:b/>
                <w:color w:val="000000"/>
                <w:w w:val="90"/>
                <w:sz w:val="28"/>
                <w:szCs w:val="28"/>
              </w:rPr>
              <w:t>邮政编码：</w:t>
            </w:r>
          </w:p>
        </w:tc>
        <w:tc>
          <w:tcPr>
            <w:tcW w:w="3255" w:type="dxa"/>
          </w:tcPr>
          <w:p w14:paraId="448D1381">
            <w:pPr>
              <w:spacing w:line="680" w:lineRule="exact"/>
              <w:rPr>
                <w:rFonts w:hint="eastAsia" w:ascii="仿宋_GB2312"/>
                <w:b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1025" w:type="dxa"/>
          </w:tcPr>
          <w:p w14:paraId="0810E241">
            <w:pPr>
              <w:spacing w:line="680" w:lineRule="exact"/>
              <w:jc w:val="distribute"/>
              <w:rPr>
                <w:rFonts w:hint="eastAsia" w:ascii="仿宋_GB2312"/>
                <w:b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仿宋_GB2312"/>
                <w:b/>
                <w:color w:val="000000"/>
                <w:w w:val="90"/>
                <w:sz w:val="28"/>
                <w:szCs w:val="28"/>
              </w:rPr>
              <w:t>电话：</w:t>
            </w:r>
          </w:p>
        </w:tc>
        <w:tc>
          <w:tcPr>
            <w:tcW w:w="2400" w:type="dxa"/>
          </w:tcPr>
          <w:p w14:paraId="5628DEB5">
            <w:pPr>
              <w:spacing w:line="680" w:lineRule="exact"/>
              <w:rPr>
                <w:rFonts w:hint="eastAsia" w:ascii="仿宋_GB2312"/>
                <w:b/>
                <w:color w:val="000000"/>
                <w:w w:val="90"/>
                <w:sz w:val="28"/>
                <w:szCs w:val="28"/>
              </w:rPr>
            </w:pPr>
          </w:p>
        </w:tc>
      </w:tr>
      <w:tr w14:paraId="74F042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8" w:type="dxa"/>
          </w:tcPr>
          <w:p w14:paraId="6E4C2CB8">
            <w:pPr>
              <w:spacing w:line="680" w:lineRule="exact"/>
              <w:jc w:val="distribute"/>
              <w:rPr>
                <w:rFonts w:hint="eastAsia" w:ascii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b/>
                <w:color w:val="000000"/>
                <w:sz w:val="28"/>
                <w:szCs w:val="28"/>
              </w:rPr>
              <w:t>电子信箱：</w:t>
            </w:r>
          </w:p>
        </w:tc>
        <w:tc>
          <w:tcPr>
            <w:tcW w:w="3255" w:type="dxa"/>
          </w:tcPr>
          <w:p w14:paraId="7EB6C834">
            <w:pPr>
              <w:spacing w:line="680" w:lineRule="exact"/>
              <w:rPr>
                <w:rFonts w:hint="eastAsia" w:ascii="仿宋_GB2312"/>
                <w:b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1025" w:type="dxa"/>
          </w:tcPr>
          <w:p w14:paraId="53723AB8">
            <w:pPr>
              <w:spacing w:line="680" w:lineRule="exact"/>
              <w:jc w:val="distribute"/>
              <w:rPr>
                <w:rFonts w:hint="eastAsia" w:ascii="仿宋_GB2312"/>
                <w:b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仿宋_GB2312"/>
                <w:b/>
                <w:color w:val="000000"/>
                <w:w w:val="90"/>
                <w:sz w:val="28"/>
                <w:szCs w:val="28"/>
              </w:rPr>
              <w:t>传真：</w:t>
            </w:r>
          </w:p>
        </w:tc>
        <w:tc>
          <w:tcPr>
            <w:tcW w:w="2400" w:type="dxa"/>
          </w:tcPr>
          <w:p w14:paraId="7B534FBB">
            <w:pPr>
              <w:spacing w:line="680" w:lineRule="exact"/>
              <w:rPr>
                <w:rFonts w:hint="eastAsia" w:ascii="仿宋_GB2312"/>
                <w:b/>
                <w:color w:val="000000"/>
                <w:w w:val="90"/>
                <w:sz w:val="28"/>
                <w:szCs w:val="28"/>
              </w:rPr>
            </w:pPr>
          </w:p>
        </w:tc>
      </w:tr>
    </w:tbl>
    <w:p w14:paraId="32865DE9">
      <w:pPr>
        <w:spacing w:line="500" w:lineRule="exact"/>
        <w:rPr>
          <w:rFonts w:hint="eastAsia"/>
          <w:color w:val="000000"/>
          <w:sz w:val="28"/>
        </w:rPr>
      </w:pPr>
    </w:p>
    <w:p w14:paraId="771382F8">
      <w:pPr>
        <w:spacing w:line="500" w:lineRule="exact"/>
        <w:jc w:val="center"/>
        <w:rPr>
          <w:rFonts w:hint="eastAsia" w:eastAsia="华文中宋"/>
          <w:color w:val="000000"/>
          <w:sz w:val="32"/>
        </w:rPr>
      </w:pPr>
    </w:p>
    <w:p w14:paraId="6376CE80">
      <w:pPr>
        <w:spacing w:line="500" w:lineRule="exact"/>
        <w:jc w:val="center"/>
        <w:rPr>
          <w:rFonts w:hint="eastAsia" w:eastAsia="华文中宋"/>
          <w:color w:val="000000"/>
          <w:sz w:val="32"/>
        </w:rPr>
      </w:pPr>
    </w:p>
    <w:p w14:paraId="5BF8F9DC">
      <w:pPr>
        <w:spacing w:line="500" w:lineRule="exact"/>
        <w:jc w:val="center"/>
        <w:rPr>
          <w:rFonts w:hint="eastAsia" w:ascii="楷体_GB2312" w:hAnsi="宋体" w:eastAsia="楷体_GB2312"/>
          <w:bCs/>
          <w:color w:val="000000"/>
          <w:w w:val="90"/>
          <w:sz w:val="32"/>
          <w:szCs w:val="32"/>
        </w:rPr>
      </w:pPr>
      <w:r>
        <w:rPr>
          <w:rFonts w:hint="eastAsia" w:ascii="楷体_GB2312" w:hAnsi="宋体" w:eastAsia="楷体_GB2312"/>
          <w:bCs/>
          <w:color w:val="000000"/>
          <w:w w:val="90"/>
          <w:sz w:val="32"/>
          <w:szCs w:val="32"/>
        </w:rPr>
        <w:t>重庆市科技发展基金会 制</w:t>
      </w:r>
    </w:p>
    <w:p w14:paraId="68B9527F">
      <w:pPr>
        <w:spacing w:line="460" w:lineRule="exact"/>
        <w:rPr>
          <w:rFonts w:hint="eastAsia" w:ascii="方正仿宋_GBK" w:eastAsia="方正仿宋_GBK"/>
          <w:color w:val="000000"/>
          <w:sz w:val="32"/>
          <w:szCs w:val="32"/>
        </w:rPr>
      </w:pPr>
      <w:r>
        <w:rPr>
          <w:color w:val="000000"/>
          <w:sz w:val="28"/>
        </w:rPr>
        <w:br w:type="page"/>
      </w:r>
      <w:r>
        <w:rPr>
          <w:rFonts w:hint="eastAsia"/>
          <w:color w:val="000000"/>
          <w:sz w:val="28"/>
        </w:rPr>
        <w:t xml:space="preserve">   </w:t>
      </w:r>
      <w:r>
        <w:rPr>
          <w:rFonts w:hint="eastAsia" w:ascii="方正仿宋_GBK" w:eastAsia="方正仿宋_GBK"/>
          <w:color w:val="000000"/>
          <w:sz w:val="32"/>
          <w:szCs w:val="32"/>
        </w:rPr>
        <w:t>甲    方：重庆市科技发展基金会</w:t>
      </w:r>
    </w:p>
    <w:p w14:paraId="597A9A13">
      <w:pPr>
        <w:spacing w:afterLines="100" w:line="500" w:lineRule="exact"/>
        <w:rPr>
          <w:rFonts w:hint="eastAsia"/>
          <w:color w:val="000000"/>
          <w:sz w:val="28"/>
        </w:rPr>
      </w:pPr>
      <w:r>
        <w:rPr>
          <w:rFonts w:hint="eastAsia" w:ascii="方正仿宋_GBK" w:eastAsia="方正仿宋_GBK"/>
          <w:color w:val="000000"/>
          <w:sz w:val="32"/>
          <w:szCs w:val="32"/>
        </w:rPr>
        <w:t xml:space="preserve">   乙   方（项目承担单位）：</w:t>
      </w:r>
    </w:p>
    <w:p w14:paraId="330C428A">
      <w:pPr>
        <w:spacing w:afterLines="100" w:line="500" w:lineRule="exact"/>
        <w:ind w:firstLine="560" w:firstLineChars="200"/>
        <w:rPr>
          <w:rFonts w:hint="eastAsia"/>
          <w:color w:val="000000"/>
          <w:sz w:val="28"/>
        </w:rPr>
      </w:pPr>
    </w:p>
    <w:p w14:paraId="509925F0">
      <w:pPr>
        <w:spacing w:afterLines="100" w:line="500" w:lineRule="exact"/>
        <w:rPr>
          <w:rFonts w:hint="eastAsia" w:ascii="方正仿宋_GBK" w:eastAsia="方正仿宋_GBK"/>
          <w:color w:val="000000"/>
          <w:sz w:val="32"/>
          <w:szCs w:val="32"/>
        </w:rPr>
      </w:pPr>
      <w:r>
        <w:rPr>
          <w:rFonts w:hint="eastAsia" w:ascii="方正仿宋_GBK" w:eastAsia="方正仿宋_GBK"/>
          <w:b/>
          <w:color w:val="000000"/>
          <w:sz w:val="32"/>
          <w:szCs w:val="32"/>
        </w:rPr>
        <w:t>一、项目主要内容和目标</w:t>
      </w:r>
      <w:r>
        <w:rPr>
          <w:rFonts w:hint="eastAsia" w:ascii="方正仿宋_GBK" w:eastAsia="方正仿宋_GBK"/>
          <w:color w:val="000000"/>
          <w:sz w:val="32"/>
          <w:szCs w:val="32"/>
        </w:rPr>
        <w:t>（项目承担单位填写）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46950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3" w:hRule="atLeast"/>
        </w:trPr>
        <w:tc>
          <w:tcPr>
            <w:tcW w:w="8960" w:type="dxa"/>
          </w:tcPr>
          <w:p w14:paraId="6BF19657">
            <w:pPr>
              <w:spacing w:afterLines="100" w:line="500" w:lineRule="exact"/>
              <w:rPr>
                <w:rFonts w:hint="eastAsia" w:ascii="方正仿宋_GBK" w:eastAsia="方正仿宋_GBK"/>
                <w:b/>
                <w:color w:val="000000"/>
                <w:sz w:val="32"/>
                <w:szCs w:val="32"/>
              </w:rPr>
            </w:pPr>
          </w:p>
        </w:tc>
      </w:tr>
    </w:tbl>
    <w:p w14:paraId="052A6A55">
      <w:pPr>
        <w:spacing w:afterLines="100" w:line="500" w:lineRule="exact"/>
        <w:ind w:firstLine="643" w:firstLineChars="200"/>
        <w:rPr>
          <w:rFonts w:hint="eastAsia" w:ascii="方正仿宋_GBK" w:eastAsia="方正仿宋_GBK"/>
          <w:b/>
          <w:color w:val="000000"/>
          <w:sz w:val="32"/>
          <w:szCs w:val="32"/>
        </w:rPr>
      </w:pPr>
    </w:p>
    <w:p w14:paraId="5A95E519">
      <w:pPr>
        <w:spacing w:afterLines="100" w:line="500" w:lineRule="exact"/>
        <w:rPr>
          <w:rFonts w:hint="eastAsia" w:ascii="方正仿宋_GBK" w:eastAsia="方正仿宋_GBK"/>
          <w:color w:val="000000"/>
          <w:sz w:val="32"/>
          <w:szCs w:val="32"/>
        </w:rPr>
      </w:pPr>
      <w:r>
        <w:rPr>
          <w:rFonts w:hint="eastAsia" w:ascii="方正仿宋_GBK" w:eastAsia="方正仿宋_GBK"/>
          <w:b/>
          <w:color w:val="000000"/>
          <w:sz w:val="32"/>
          <w:szCs w:val="32"/>
        </w:rPr>
        <w:t>二、项目验收指标</w:t>
      </w:r>
      <w:r>
        <w:rPr>
          <w:rFonts w:hint="eastAsia" w:ascii="方正仿宋_GBK" w:eastAsia="方正仿宋_GBK"/>
          <w:color w:val="000000"/>
          <w:sz w:val="32"/>
          <w:szCs w:val="32"/>
        </w:rPr>
        <w:t>（项目承担单位填写）</w:t>
      </w:r>
    </w:p>
    <w:tbl>
      <w:tblPr>
        <w:tblStyle w:val="3"/>
        <w:tblW w:w="8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5"/>
      </w:tblGrid>
      <w:tr w14:paraId="2B0A9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4" w:hRule="atLeast"/>
          <w:jc w:val="center"/>
        </w:trPr>
        <w:tc>
          <w:tcPr>
            <w:tcW w:w="9321" w:type="dxa"/>
          </w:tcPr>
          <w:p w14:paraId="616C85F9">
            <w:pPr>
              <w:spacing w:line="500" w:lineRule="exact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1、项目应用取得主要成果；2、综合性总结报告。</w:t>
            </w:r>
            <w:bookmarkStart w:id="0" w:name="_GoBack"/>
            <w:bookmarkEnd w:id="0"/>
          </w:p>
        </w:tc>
      </w:tr>
    </w:tbl>
    <w:p w14:paraId="64739F1E">
      <w:pPr>
        <w:spacing w:afterLines="100" w:line="500" w:lineRule="exact"/>
        <w:rPr>
          <w:rFonts w:hint="eastAsia" w:ascii="方正仿宋_GBK" w:eastAsia="方正仿宋_GBK"/>
          <w:color w:val="000000"/>
          <w:sz w:val="32"/>
          <w:szCs w:val="32"/>
        </w:rPr>
      </w:pPr>
      <w:r>
        <w:rPr>
          <w:rFonts w:hint="eastAsia" w:ascii="方正仿宋_GBK" w:eastAsia="方正仿宋_GBK"/>
          <w:b/>
          <w:color w:val="000000"/>
          <w:sz w:val="32"/>
          <w:szCs w:val="32"/>
        </w:rPr>
        <w:t>三、项目进度计划</w:t>
      </w:r>
      <w:r>
        <w:rPr>
          <w:rFonts w:hint="eastAsia" w:ascii="方正仿宋_GBK" w:eastAsia="方正仿宋_GBK"/>
          <w:color w:val="000000"/>
          <w:sz w:val="32"/>
          <w:szCs w:val="32"/>
        </w:rPr>
        <w:t>（项目承担单位填写）</w:t>
      </w:r>
    </w:p>
    <w:tbl>
      <w:tblPr>
        <w:tblStyle w:val="3"/>
        <w:tblW w:w="8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5"/>
      </w:tblGrid>
      <w:tr w14:paraId="33B76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94" w:hRule="atLeast"/>
          <w:jc w:val="center"/>
        </w:trPr>
        <w:tc>
          <w:tcPr>
            <w:tcW w:w="9453" w:type="dxa"/>
          </w:tcPr>
          <w:p w14:paraId="5F007C13">
            <w:pPr>
              <w:spacing w:line="500" w:lineRule="exact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</w:p>
        </w:tc>
      </w:tr>
    </w:tbl>
    <w:p w14:paraId="6AD4BB6C">
      <w:pPr>
        <w:spacing w:afterLines="100" w:line="500" w:lineRule="exact"/>
        <w:ind w:firstLine="643" w:firstLineChars="200"/>
        <w:rPr>
          <w:rFonts w:hint="eastAsia" w:ascii="方正仿宋_GBK" w:eastAsia="方正仿宋_GBK"/>
          <w:b/>
          <w:color w:val="000000"/>
          <w:sz w:val="32"/>
          <w:szCs w:val="32"/>
        </w:rPr>
      </w:pPr>
    </w:p>
    <w:p w14:paraId="42570CC8">
      <w:pPr>
        <w:spacing w:afterLines="100" w:line="500" w:lineRule="exact"/>
        <w:ind w:firstLine="643" w:firstLineChars="200"/>
        <w:rPr>
          <w:rFonts w:hint="eastAsia" w:ascii="方正仿宋_GBK" w:eastAsia="方正仿宋_GBK"/>
          <w:b/>
          <w:color w:val="000000"/>
          <w:sz w:val="32"/>
          <w:szCs w:val="32"/>
        </w:rPr>
      </w:pPr>
    </w:p>
    <w:p w14:paraId="159AA9E8">
      <w:pPr>
        <w:spacing w:afterLines="100" w:line="500" w:lineRule="exact"/>
        <w:rPr>
          <w:rFonts w:hint="eastAsia" w:ascii="方正仿宋_GBK" w:eastAsia="方正仿宋_GBK"/>
          <w:color w:val="000000"/>
          <w:sz w:val="32"/>
          <w:szCs w:val="32"/>
        </w:rPr>
      </w:pPr>
      <w:r>
        <w:rPr>
          <w:rFonts w:hint="eastAsia" w:ascii="方正仿宋_GBK" w:eastAsia="方正仿宋_GBK"/>
          <w:b/>
          <w:color w:val="000000"/>
          <w:sz w:val="32"/>
          <w:szCs w:val="32"/>
        </w:rPr>
        <w:t>四、参加单位及任务分工</w:t>
      </w:r>
      <w:r>
        <w:rPr>
          <w:rFonts w:hint="eastAsia" w:ascii="方正仿宋_GBK" w:eastAsia="方正仿宋_GBK"/>
          <w:color w:val="000000"/>
          <w:sz w:val="32"/>
          <w:szCs w:val="32"/>
        </w:rPr>
        <w:t>（项目承担单位填写）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7D5AF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4" w:hRule="atLeast"/>
          <w:jc w:val="center"/>
        </w:trPr>
        <w:tc>
          <w:tcPr>
            <w:tcW w:w="9349" w:type="dxa"/>
          </w:tcPr>
          <w:p w14:paraId="74A42365">
            <w:pPr>
              <w:spacing w:line="500" w:lineRule="exact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</w:p>
        </w:tc>
      </w:tr>
    </w:tbl>
    <w:p w14:paraId="5B6CC0EE">
      <w:pPr>
        <w:spacing w:line="500" w:lineRule="exact"/>
        <w:ind w:firstLine="643" w:firstLineChars="200"/>
        <w:rPr>
          <w:rFonts w:hint="eastAsia" w:ascii="方正仿宋_GBK" w:eastAsia="方正仿宋_GBK"/>
          <w:b/>
          <w:color w:val="000000"/>
          <w:sz w:val="32"/>
          <w:szCs w:val="32"/>
        </w:rPr>
      </w:pPr>
    </w:p>
    <w:p w14:paraId="5487926B">
      <w:pPr>
        <w:spacing w:line="500" w:lineRule="exact"/>
        <w:rPr>
          <w:rFonts w:hint="eastAsia" w:ascii="方正仿宋_GBK" w:eastAsia="方正仿宋_GBK"/>
          <w:color w:val="000000"/>
          <w:sz w:val="32"/>
          <w:szCs w:val="32"/>
        </w:rPr>
      </w:pPr>
      <w:r>
        <w:rPr>
          <w:rFonts w:hint="eastAsia" w:ascii="方正仿宋_GBK" w:eastAsia="方正仿宋_GBK"/>
          <w:b/>
          <w:color w:val="000000"/>
          <w:sz w:val="32"/>
          <w:szCs w:val="32"/>
        </w:rPr>
        <w:t>五、经费预算及来源</w:t>
      </w:r>
      <w:r>
        <w:rPr>
          <w:rFonts w:hint="eastAsia" w:ascii="方正仿宋_GBK" w:eastAsia="方正仿宋_GBK"/>
          <w:color w:val="000000"/>
          <w:sz w:val="32"/>
          <w:szCs w:val="32"/>
        </w:rPr>
        <w:t>（项目承担单位填写）</w:t>
      </w:r>
    </w:p>
    <w:p w14:paraId="2B7D9D43">
      <w:pPr>
        <w:tabs>
          <w:tab w:val="left" w:pos="6615"/>
        </w:tabs>
        <w:spacing w:afterLines="100" w:line="500" w:lineRule="exact"/>
        <w:ind w:firstLine="684" w:firstLineChars="214"/>
        <w:rPr>
          <w:rFonts w:hint="eastAsia" w:ascii="方正仿宋_GBK" w:eastAsia="方正仿宋_GBK"/>
          <w:color w:val="000000"/>
          <w:sz w:val="32"/>
          <w:szCs w:val="32"/>
        </w:rPr>
      </w:pPr>
      <w:r>
        <w:rPr>
          <w:rFonts w:hint="eastAsia" w:ascii="方正仿宋_GBK" w:eastAsia="方正仿宋_GBK"/>
          <w:color w:val="000000"/>
          <w:sz w:val="32"/>
          <w:szCs w:val="32"/>
        </w:rPr>
        <w:t>1．经费支出预算                           单位：万元</w:t>
      </w:r>
    </w:p>
    <w:tbl>
      <w:tblPr>
        <w:tblStyle w:val="3"/>
        <w:tblW w:w="8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9"/>
        <w:gridCol w:w="6826"/>
      </w:tblGrid>
      <w:tr w14:paraId="1604F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095" w:type="dxa"/>
          </w:tcPr>
          <w:p w14:paraId="6DBBD391">
            <w:pPr>
              <w:pStyle w:val="2"/>
              <w:spacing w:beforeLines="0" w:line="500" w:lineRule="exact"/>
              <w:rPr>
                <w:rFonts w:hint="eastAsia"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总  预  算</w:t>
            </w:r>
          </w:p>
        </w:tc>
        <w:tc>
          <w:tcPr>
            <w:tcW w:w="7148" w:type="dxa"/>
          </w:tcPr>
          <w:p w14:paraId="50F87E9C">
            <w:pPr>
              <w:pStyle w:val="2"/>
              <w:spacing w:beforeLines="0" w:line="500" w:lineRule="exact"/>
              <w:jc w:val="right"/>
              <w:rPr>
                <w:rFonts w:hint="eastAsia"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万元</w:t>
            </w:r>
          </w:p>
        </w:tc>
      </w:tr>
      <w:tr w14:paraId="1C5FB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0" w:hRule="atLeast"/>
          <w:jc w:val="center"/>
        </w:trPr>
        <w:tc>
          <w:tcPr>
            <w:tcW w:w="9243" w:type="dxa"/>
            <w:gridSpan w:val="2"/>
          </w:tcPr>
          <w:p w14:paraId="5EA9D973">
            <w:pPr>
              <w:pStyle w:val="2"/>
              <w:spacing w:before="468" w:line="500" w:lineRule="exact"/>
              <w:rPr>
                <w:rFonts w:hint="eastAsia" w:ascii="方正仿宋_GBK" w:eastAsia="方正仿宋_GBK"/>
                <w:color w:val="000000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Cs w:val="32"/>
              </w:rPr>
              <w:t>各分项目预算</w:t>
            </w:r>
          </w:p>
        </w:tc>
      </w:tr>
    </w:tbl>
    <w:p w14:paraId="69A02017">
      <w:pPr>
        <w:spacing w:beforeLines="50" w:afterLines="50" w:line="500" w:lineRule="exact"/>
        <w:ind w:firstLine="684" w:firstLineChars="214"/>
        <w:rPr>
          <w:rFonts w:hint="eastAsia" w:ascii="方正仿宋_GBK" w:eastAsia="方正仿宋_GBK"/>
          <w:color w:val="000000"/>
          <w:sz w:val="32"/>
          <w:szCs w:val="32"/>
        </w:rPr>
      </w:pPr>
      <w:r>
        <w:rPr>
          <w:rFonts w:hint="eastAsia" w:ascii="方正仿宋_GBK" w:eastAsia="方正仿宋_GBK"/>
          <w:color w:val="000000"/>
          <w:sz w:val="32"/>
          <w:szCs w:val="32"/>
        </w:rPr>
        <w:t>2．经费来源及年度拨款计划                 单位：万元</w:t>
      </w:r>
    </w:p>
    <w:tbl>
      <w:tblPr>
        <w:tblStyle w:val="3"/>
        <w:tblW w:w="88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9"/>
        <w:gridCol w:w="3300"/>
        <w:gridCol w:w="3289"/>
      </w:tblGrid>
      <w:tr w14:paraId="3DC90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59" w:type="dxa"/>
            <w:vMerge w:val="restart"/>
          </w:tcPr>
          <w:p w14:paraId="5259B5EA">
            <w:pPr>
              <w:spacing w:line="500" w:lineRule="exact"/>
              <w:jc w:val="center"/>
              <w:rPr>
                <w:rFonts w:hint="eastAsia" w:ascii="方正仿宋_GBK" w:eastAsia="方正仿宋_GBK"/>
                <w:color w:val="000000"/>
                <w:spacing w:val="-2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pacing w:val="-20"/>
                <w:sz w:val="32"/>
                <w:szCs w:val="32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32385</wp:posOffset>
                      </wp:positionV>
                      <wp:extent cx="1371600" cy="594360"/>
                      <wp:effectExtent l="1905" t="4445" r="17145" b="10795"/>
                      <wp:wrapNone/>
                      <wp:docPr id="2" name="直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71600" cy="59436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5" o:spid="_x0000_s1026" o:spt="20" style="position:absolute;left:0pt;margin-left:-5.3pt;margin-top:2.55pt;height:46.8pt;width:108pt;z-index:251659264;mso-width-relative:page;mso-height-relative:page;" filled="f" stroked="t" coordsize="21600,21600" o:gfxdata="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KhmmLDXAAAACAEAAA8AAAAAAAAAAQAgAAAAIgAAAGRycy9kb3ducmV2LnhtbFBLAQIUABQAAAAI&#10;AIdO4kCzWjgS7gEAAOADAAAOAAAAAAAAAAEAIAAAACYBAABkcnMvZTJvRG9jLnhtbFBLBQYAAAAA&#10;BgAGAFkBAACG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方正仿宋_GBK" w:eastAsia="方正仿宋_GBK"/>
                <w:color w:val="000000"/>
                <w:spacing w:val="-20"/>
                <w:sz w:val="32"/>
                <w:szCs w:val="32"/>
              </w:rPr>
              <w:t xml:space="preserve">     计划</w:t>
            </w:r>
          </w:p>
          <w:p w14:paraId="31C6F181">
            <w:pPr>
              <w:spacing w:line="500" w:lineRule="exact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 xml:space="preserve">来源  </w:t>
            </w:r>
          </w:p>
        </w:tc>
        <w:tc>
          <w:tcPr>
            <w:tcW w:w="3300" w:type="dxa"/>
          </w:tcPr>
          <w:p w14:paraId="45C1EBCB">
            <w:pPr>
              <w:spacing w:line="500" w:lineRule="exact"/>
              <w:jc w:val="center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第一次</w:t>
            </w:r>
          </w:p>
        </w:tc>
        <w:tc>
          <w:tcPr>
            <w:tcW w:w="3289" w:type="dxa"/>
          </w:tcPr>
          <w:p w14:paraId="0B47678C">
            <w:pPr>
              <w:spacing w:line="500" w:lineRule="exact"/>
              <w:jc w:val="center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第二次</w:t>
            </w:r>
          </w:p>
        </w:tc>
      </w:tr>
      <w:tr w14:paraId="1494A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59" w:type="dxa"/>
            <w:vMerge w:val="continue"/>
          </w:tcPr>
          <w:p w14:paraId="38FC8686">
            <w:pPr>
              <w:spacing w:line="500" w:lineRule="exact"/>
              <w:jc w:val="right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3300" w:type="dxa"/>
          </w:tcPr>
          <w:p w14:paraId="5B78A94F">
            <w:pPr>
              <w:wordWrap w:val="0"/>
              <w:spacing w:line="500" w:lineRule="exact"/>
              <w:jc w:val="center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年  月</w:t>
            </w:r>
          </w:p>
        </w:tc>
        <w:tc>
          <w:tcPr>
            <w:tcW w:w="3289" w:type="dxa"/>
          </w:tcPr>
          <w:p w14:paraId="07FAFB5F">
            <w:pPr>
              <w:wordWrap w:val="0"/>
              <w:spacing w:line="500" w:lineRule="exact"/>
              <w:jc w:val="center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年  月</w:t>
            </w:r>
          </w:p>
        </w:tc>
      </w:tr>
      <w:tr w14:paraId="037FC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59" w:type="dxa"/>
          </w:tcPr>
          <w:p w14:paraId="2DF7457D">
            <w:pPr>
              <w:spacing w:line="500" w:lineRule="exact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重庆市科技发展基金会资助经费</w:t>
            </w:r>
          </w:p>
        </w:tc>
        <w:tc>
          <w:tcPr>
            <w:tcW w:w="3300" w:type="dxa"/>
          </w:tcPr>
          <w:p w14:paraId="4CA7AACA">
            <w:pPr>
              <w:spacing w:line="500" w:lineRule="exact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3289" w:type="dxa"/>
          </w:tcPr>
          <w:p w14:paraId="5189367E">
            <w:pPr>
              <w:spacing w:line="500" w:lineRule="exact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</w:p>
        </w:tc>
      </w:tr>
      <w:tr w14:paraId="7D92E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2259" w:type="dxa"/>
          </w:tcPr>
          <w:p w14:paraId="29560BD6">
            <w:pPr>
              <w:spacing w:line="500" w:lineRule="exact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自有资金</w:t>
            </w:r>
          </w:p>
        </w:tc>
        <w:tc>
          <w:tcPr>
            <w:tcW w:w="3300" w:type="dxa"/>
          </w:tcPr>
          <w:p w14:paraId="6340210F">
            <w:pPr>
              <w:spacing w:line="500" w:lineRule="exact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3289" w:type="dxa"/>
          </w:tcPr>
          <w:p w14:paraId="1641D6C4">
            <w:pPr>
              <w:spacing w:line="500" w:lineRule="exact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</w:p>
        </w:tc>
      </w:tr>
      <w:tr w14:paraId="041F0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2259" w:type="dxa"/>
          </w:tcPr>
          <w:p w14:paraId="1E6367B6">
            <w:pPr>
              <w:spacing w:line="500" w:lineRule="exact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第三方匹配经费</w:t>
            </w:r>
          </w:p>
        </w:tc>
        <w:tc>
          <w:tcPr>
            <w:tcW w:w="3300" w:type="dxa"/>
          </w:tcPr>
          <w:p w14:paraId="7EB11A2B">
            <w:pPr>
              <w:spacing w:line="500" w:lineRule="exact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3289" w:type="dxa"/>
          </w:tcPr>
          <w:p w14:paraId="7254666C">
            <w:pPr>
              <w:spacing w:line="500" w:lineRule="exact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</w:p>
        </w:tc>
      </w:tr>
      <w:tr w14:paraId="2C91C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2259" w:type="dxa"/>
            <w:vAlign w:val="center"/>
          </w:tcPr>
          <w:p w14:paraId="239AA107">
            <w:pPr>
              <w:spacing w:line="500" w:lineRule="exact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总经费</w:t>
            </w:r>
          </w:p>
        </w:tc>
        <w:tc>
          <w:tcPr>
            <w:tcW w:w="3300" w:type="dxa"/>
          </w:tcPr>
          <w:p w14:paraId="5B9D4B20">
            <w:pPr>
              <w:spacing w:line="500" w:lineRule="exact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3289" w:type="dxa"/>
          </w:tcPr>
          <w:p w14:paraId="543AC17B">
            <w:pPr>
              <w:spacing w:line="500" w:lineRule="exact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</w:p>
        </w:tc>
      </w:tr>
    </w:tbl>
    <w:p w14:paraId="4EBD8538">
      <w:pPr>
        <w:spacing w:line="560" w:lineRule="exact"/>
        <w:ind w:firstLine="643" w:firstLineChars="200"/>
        <w:rPr>
          <w:rFonts w:hint="eastAsia" w:ascii="方正仿宋_GBK" w:eastAsia="方正仿宋_GBK"/>
          <w:b/>
          <w:color w:val="000000"/>
          <w:sz w:val="32"/>
          <w:szCs w:val="32"/>
        </w:rPr>
      </w:pPr>
    </w:p>
    <w:p w14:paraId="1AAC3B01">
      <w:pPr>
        <w:spacing w:line="560" w:lineRule="exact"/>
        <w:rPr>
          <w:rFonts w:hint="eastAsia" w:ascii="方正仿宋_GBK" w:eastAsia="方正仿宋_GBK"/>
          <w:color w:val="000000"/>
          <w:sz w:val="32"/>
          <w:szCs w:val="32"/>
        </w:rPr>
      </w:pPr>
      <w:r>
        <w:rPr>
          <w:rFonts w:hint="eastAsia" w:ascii="方正仿宋_GBK" w:eastAsia="方正仿宋_GBK"/>
          <w:b/>
          <w:color w:val="000000"/>
          <w:sz w:val="32"/>
          <w:szCs w:val="32"/>
        </w:rPr>
        <w:t>六、共同条款</w:t>
      </w:r>
      <w:r>
        <w:rPr>
          <w:rFonts w:hint="eastAsia" w:ascii="方正仿宋_GBK" w:eastAsia="方正仿宋_GBK"/>
          <w:color w:val="000000"/>
          <w:sz w:val="32"/>
          <w:szCs w:val="32"/>
        </w:rPr>
        <w:t>（项目承担单位、重庆市科技发展基金会共同填写）</w:t>
      </w:r>
    </w:p>
    <w:p w14:paraId="2FAC2013">
      <w:pPr>
        <w:spacing w:line="560" w:lineRule="exact"/>
        <w:ind w:firstLine="640" w:firstLineChars="200"/>
        <w:rPr>
          <w:rFonts w:hint="eastAsia" w:ascii="方正仿宋_GBK" w:eastAsia="方正仿宋_GBK"/>
          <w:color w:val="000000"/>
          <w:sz w:val="32"/>
          <w:szCs w:val="32"/>
        </w:rPr>
      </w:pPr>
      <w:r>
        <w:rPr>
          <w:rFonts w:hint="eastAsia" w:ascii="方正仿宋_GBK" w:eastAsia="方正仿宋_GBK"/>
          <w:color w:val="000000"/>
          <w:sz w:val="32"/>
          <w:szCs w:val="32"/>
        </w:rPr>
        <w:t>1．本任务书具备协议书功能，协议执行过程中如需修改原协议内容，必须经甲（重庆市科技发展基金会）、乙（项目承担单位）双方共同商定。</w:t>
      </w:r>
    </w:p>
    <w:p w14:paraId="590830A8">
      <w:pPr>
        <w:spacing w:line="560" w:lineRule="exact"/>
        <w:ind w:firstLine="640" w:firstLineChars="200"/>
        <w:rPr>
          <w:rFonts w:hint="eastAsia" w:ascii="方正仿宋_GBK" w:eastAsia="方正仿宋_GBK"/>
          <w:color w:val="000000"/>
          <w:sz w:val="32"/>
          <w:szCs w:val="32"/>
        </w:rPr>
      </w:pPr>
      <w:r>
        <w:rPr>
          <w:rFonts w:hint="eastAsia" w:ascii="方正仿宋_GBK" w:eastAsia="方正仿宋_GBK"/>
          <w:color w:val="000000"/>
          <w:sz w:val="32"/>
          <w:szCs w:val="32"/>
        </w:rPr>
        <w:t>2．项目经费拨款计划由甲方报财务部门审核备案后，由财务部门拨至乙方帐号。乙方要严格按照项目管理的有关规定执行项目，专款专用。若经费超支，由乙方自筹解决，但不得影响本项目的执行。</w:t>
      </w:r>
    </w:p>
    <w:p w14:paraId="78DA10A7">
      <w:pPr>
        <w:spacing w:line="560" w:lineRule="exact"/>
        <w:ind w:firstLine="640" w:firstLineChars="200"/>
        <w:rPr>
          <w:rFonts w:hint="eastAsia" w:ascii="方正仿宋_GBK" w:eastAsia="方正仿宋_GBK"/>
          <w:color w:val="000000"/>
          <w:sz w:val="32"/>
          <w:szCs w:val="32"/>
        </w:rPr>
      </w:pPr>
      <w:r>
        <w:rPr>
          <w:rFonts w:hint="eastAsia" w:ascii="方正仿宋_GBK" w:eastAsia="方正仿宋_GBK"/>
          <w:color w:val="000000"/>
          <w:sz w:val="32"/>
          <w:szCs w:val="32"/>
        </w:rPr>
        <w:t>3．乙方必须按要求，在项目完成后30天内（跨年度的项目于当年12月前）向甲方报送项目（或年度）总结报告、经费决算（延续项目在上年8月底前报送下年度工作计划），以及体现项目成果的有关材料。</w:t>
      </w:r>
    </w:p>
    <w:p w14:paraId="1543FDE5">
      <w:pPr>
        <w:spacing w:line="560" w:lineRule="exact"/>
        <w:ind w:firstLine="640" w:firstLineChars="200"/>
        <w:rPr>
          <w:rFonts w:hint="eastAsia" w:ascii="方正仿宋_GBK" w:eastAsia="方正仿宋_GBK"/>
          <w:color w:val="000000"/>
          <w:sz w:val="32"/>
          <w:szCs w:val="32"/>
        </w:rPr>
      </w:pPr>
      <w:r>
        <w:rPr>
          <w:rFonts w:hint="eastAsia" w:ascii="方正仿宋_GBK" w:eastAsia="方正仿宋_GBK"/>
          <w:color w:val="000000"/>
          <w:sz w:val="32"/>
          <w:szCs w:val="32"/>
        </w:rPr>
        <w:t>4．资助项目审批程序。列入重庆市科技局市级科技项目管理的资助项目，尚需按《重庆市科技项目管理办法》完成项目申报、项目流程管理和项目结题管理。然后，按重庆市科技发展基金会《项目管理办法》，完成重庆市科技发展基金会资助项目申报,</w:t>
      </w:r>
      <w:r>
        <w:rPr>
          <w:rFonts w:hint="eastAsia"/>
        </w:rPr>
        <w:t xml:space="preserve"> </w:t>
      </w:r>
      <w:r>
        <w:rPr>
          <w:rFonts w:hint="eastAsia" w:ascii="方正仿宋_GBK" w:eastAsia="方正仿宋_GBK"/>
          <w:color w:val="000000"/>
          <w:sz w:val="32"/>
          <w:szCs w:val="32"/>
        </w:rPr>
        <w:t>经审批同意后拨付资助经费。</w:t>
      </w:r>
    </w:p>
    <w:p w14:paraId="22568352">
      <w:pPr>
        <w:spacing w:line="560" w:lineRule="exact"/>
        <w:ind w:firstLine="640" w:firstLineChars="200"/>
        <w:rPr>
          <w:rFonts w:hint="eastAsia" w:ascii="方正仿宋_GBK" w:eastAsia="方正仿宋_GBK"/>
          <w:color w:val="000000"/>
          <w:sz w:val="32"/>
          <w:szCs w:val="32"/>
        </w:rPr>
      </w:pPr>
      <w:r>
        <w:rPr>
          <w:rFonts w:hint="eastAsia" w:ascii="方正仿宋_GBK" w:eastAsia="方正仿宋_GBK"/>
          <w:color w:val="000000"/>
          <w:sz w:val="32"/>
          <w:szCs w:val="32"/>
        </w:rPr>
        <w:t>5．甲方承担项目的主要管理职能，并负责监督、检查乙方执行协议的情况，在职权范围内尽可能帮助乙方解决困难；资助项目完成后，乙方负责将各种结题材料汇集整理后报给甲方。</w:t>
      </w:r>
    </w:p>
    <w:p w14:paraId="623FE3F3">
      <w:pPr>
        <w:spacing w:line="560" w:lineRule="exact"/>
        <w:ind w:firstLine="640" w:firstLineChars="200"/>
        <w:rPr>
          <w:rFonts w:hint="eastAsia" w:ascii="方正仿宋_GBK" w:eastAsia="方正仿宋_GBK"/>
          <w:color w:val="000000"/>
          <w:sz w:val="32"/>
          <w:szCs w:val="32"/>
        </w:rPr>
      </w:pPr>
      <w:r>
        <w:rPr>
          <w:rFonts w:hint="eastAsia" w:ascii="方正仿宋_GBK" w:eastAsia="方正仿宋_GBK"/>
          <w:color w:val="000000"/>
          <w:sz w:val="32"/>
          <w:szCs w:val="32"/>
        </w:rPr>
        <w:t>6．本协议一式三份，分别存甲方二份，乙方一份。</w:t>
      </w:r>
    </w:p>
    <w:p w14:paraId="20AC33FB">
      <w:pPr>
        <w:spacing w:line="560" w:lineRule="exact"/>
        <w:ind w:firstLine="640" w:firstLineChars="200"/>
        <w:rPr>
          <w:rFonts w:hint="eastAsia" w:ascii="方正仿宋_GBK" w:eastAsia="方正仿宋_GBK"/>
          <w:color w:val="000000"/>
          <w:sz w:val="32"/>
          <w:szCs w:val="32"/>
        </w:rPr>
      </w:pPr>
      <w:r>
        <w:rPr>
          <w:rFonts w:hint="eastAsia" w:ascii="方正仿宋_GBK" w:eastAsia="方正仿宋_GBK"/>
          <w:color w:val="000000"/>
          <w:sz w:val="32"/>
          <w:szCs w:val="32"/>
        </w:rPr>
        <w:t>7．本协议所协议的其他条款如下：</w:t>
      </w:r>
    </w:p>
    <w:p w14:paraId="2B432FBE">
      <w:pPr>
        <w:spacing w:line="560" w:lineRule="exact"/>
        <w:ind w:firstLine="640" w:firstLineChars="200"/>
        <w:rPr>
          <w:rFonts w:hint="eastAsia" w:ascii="方正仿宋_GBK" w:eastAsia="方正仿宋_GBK"/>
          <w:color w:val="000000"/>
          <w:sz w:val="32"/>
          <w:szCs w:val="32"/>
        </w:rPr>
      </w:pPr>
      <w:r>
        <w:rPr>
          <w:rFonts w:hint="eastAsia" w:ascii="方正仿宋_GBK" w:eastAsia="方正仿宋_GBK"/>
          <w:color w:val="000000"/>
          <w:sz w:val="32"/>
          <w:szCs w:val="32"/>
        </w:rPr>
        <w:t>（1）市科技局项目申报书（扫描件）</w:t>
      </w:r>
    </w:p>
    <w:p w14:paraId="67149E79">
      <w:pPr>
        <w:spacing w:line="560" w:lineRule="exact"/>
        <w:ind w:firstLine="640" w:firstLineChars="200"/>
        <w:rPr>
          <w:rFonts w:hint="eastAsia" w:ascii="方正仿宋_GBK" w:eastAsia="方正仿宋_GBK"/>
          <w:color w:val="000000"/>
          <w:sz w:val="32"/>
          <w:szCs w:val="32"/>
        </w:rPr>
      </w:pPr>
      <w:r>
        <w:rPr>
          <w:rFonts w:hint="eastAsia" w:ascii="方正仿宋_GBK" w:eastAsia="方正仿宋_GBK"/>
          <w:color w:val="000000"/>
          <w:sz w:val="32"/>
          <w:szCs w:val="32"/>
        </w:rPr>
        <w:t>（2）市科技局科研诚信承诺书（扫描件）</w:t>
      </w:r>
    </w:p>
    <w:p w14:paraId="0F3A4717">
      <w:pPr>
        <w:spacing w:line="560" w:lineRule="exact"/>
        <w:ind w:firstLine="640" w:firstLineChars="200"/>
        <w:rPr>
          <w:rFonts w:hint="eastAsia" w:ascii="方正仿宋_GBK" w:eastAsia="方正仿宋_GBK"/>
          <w:color w:val="000000"/>
          <w:sz w:val="32"/>
          <w:szCs w:val="32"/>
        </w:rPr>
      </w:pPr>
      <w:r>
        <w:rPr>
          <w:rFonts w:hint="eastAsia" w:ascii="方正仿宋_GBK" w:eastAsia="方正仿宋_GBK"/>
          <w:color w:val="000000"/>
          <w:sz w:val="32"/>
          <w:szCs w:val="32"/>
        </w:rPr>
        <w:t>（3）市科技局项目任务书（扫描件）</w:t>
      </w:r>
    </w:p>
    <w:p w14:paraId="7D9932C3">
      <w:pPr>
        <w:spacing w:line="560" w:lineRule="exact"/>
        <w:rPr>
          <w:rFonts w:hint="eastAsia" w:ascii="方正仿宋_GBK" w:eastAsia="方正仿宋_GBK"/>
          <w:b/>
          <w:color w:val="000000"/>
          <w:sz w:val="32"/>
          <w:szCs w:val="32"/>
        </w:rPr>
      </w:pPr>
      <w:r>
        <w:rPr>
          <w:rFonts w:hint="eastAsia" w:ascii="方正仿宋_GBK" w:eastAsia="方正仿宋_GBK"/>
          <w:b/>
          <w:color w:val="000000"/>
          <w:sz w:val="32"/>
          <w:szCs w:val="32"/>
        </w:rPr>
        <w:t>七、协议签约各方</w:t>
      </w:r>
    </w:p>
    <w:p w14:paraId="7AB373F6">
      <w:pPr>
        <w:spacing w:line="500" w:lineRule="exact"/>
        <w:rPr>
          <w:rFonts w:hint="eastAsia" w:ascii="方正仿宋_GBK" w:eastAsia="方正仿宋_GBK"/>
          <w:color w:val="000000"/>
          <w:sz w:val="32"/>
          <w:szCs w:val="32"/>
        </w:rPr>
      </w:pPr>
    </w:p>
    <w:p w14:paraId="1551DE7D">
      <w:pPr>
        <w:spacing w:line="460" w:lineRule="exact"/>
        <w:rPr>
          <w:rFonts w:hint="eastAsia" w:ascii="方正仿宋_GBK" w:eastAsia="方正仿宋_GBK"/>
          <w:color w:val="000000"/>
          <w:sz w:val="32"/>
          <w:szCs w:val="32"/>
        </w:rPr>
      </w:pPr>
      <w:r>
        <w:rPr>
          <w:rFonts w:hint="eastAsia" w:ascii="方正仿宋_GBK" w:eastAsia="方正仿宋_GBK"/>
          <w:color w:val="000000"/>
          <w:sz w:val="32"/>
          <w:szCs w:val="32"/>
        </w:rPr>
        <w:t xml:space="preserve">  甲               方：重庆市科技发展基金会</w:t>
      </w:r>
    </w:p>
    <w:tbl>
      <w:tblPr>
        <w:tblStyle w:val="3"/>
        <w:tblW w:w="8400" w:type="dxa"/>
        <w:tblInd w:w="42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85"/>
        <w:gridCol w:w="4815"/>
      </w:tblGrid>
      <w:tr w14:paraId="1BDC52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85" w:type="dxa"/>
            <w:vAlign w:val="center"/>
          </w:tcPr>
          <w:p w14:paraId="1034D08C">
            <w:pPr>
              <w:spacing w:line="720" w:lineRule="exact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法定代表人（签字）：</w:t>
            </w:r>
          </w:p>
        </w:tc>
        <w:tc>
          <w:tcPr>
            <w:tcW w:w="4815" w:type="dxa"/>
            <w:vAlign w:val="center"/>
          </w:tcPr>
          <w:p w14:paraId="7477D661">
            <w:pPr>
              <w:spacing w:line="720" w:lineRule="exact"/>
              <w:ind w:right="140"/>
              <w:jc w:val="right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年  月  日</w:t>
            </w:r>
          </w:p>
        </w:tc>
      </w:tr>
      <w:tr w14:paraId="342982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85" w:type="dxa"/>
            <w:vAlign w:val="center"/>
          </w:tcPr>
          <w:p w14:paraId="32350C88">
            <w:pPr>
              <w:spacing w:line="720" w:lineRule="exact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项目负责人（签字）：</w:t>
            </w:r>
          </w:p>
        </w:tc>
        <w:tc>
          <w:tcPr>
            <w:tcW w:w="4815" w:type="dxa"/>
            <w:vAlign w:val="center"/>
          </w:tcPr>
          <w:p w14:paraId="2881C14D">
            <w:pPr>
              <w:spacing w:line="720" w:lineRule="exact"/>
              <w:ind w:right="140"/>
              <w:jc w:val="right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年  月  日</w:t>
            </w:r>
          </w:p>
        </w:tc>
      </w:tr>
    </w:tbl>
    <w:p w14:paraId="1907C638">
      <w:pPr>
        <w:spacing w:line="600" w:lineRule="exact"/>
        <w:ind w:firstLine="2227" w:firstLineChars="696"/>
        <w:jc w:val="center"/>
        <w:rPr>
          <w:rFonts w:hint="eastAsia" w:ascii="方正仿宋_GBK" w:eastAsia="方正仿宋_GBK"/>
          <w:color w:val="000000"/>
          <w:sz w:val="32"/>
          <w:szCs w:val="32"/>
        </w:rPr>
      </w:pPr>
      <w:r>
        <w:rPr>
          <w:rFonts w:hint="eastAsia" w:ascii="方正仿宋_GBK" w:eastAsia="方正仿宋_GBK"/>
          <w:color w:val="000000"/>
          <w:sz w:val="32"/>
          <w:szCs w:val="32"/>
        </w:rPr>
        <w:t xml:space="preserve">              </w:t>
      </w:r>
    </w:p>
    <w:p w14:paraId="5236C289">
      <w:pPr>
        <w:spacing w:line="600" w:lineRule="exact"/>
        <w:ind w:firstLine="2227" w:firstLineChars="696"/>
        <w:jc w:val="center"/>
        <w:rPr>
          <w:rFonts w:hint="eastAsia" w:ascii="方正仿宋_GBK" w:eastAsia="方正仿宋_GBK"/>
          <w:color w:val="000000"/>
          <w:sz w:val="32"/>
          <w:szCs w:val="32"/>
        </w:rPr>
      </w:pPr>
      <w:r>
        <w:rPr>
          <w:rFonts w:hint="eastAsia" w:ascii="方正仿宋_GBK" w:eastAsia="方正仿宋_GBK"/>
          <w:color w:val="000000"/>
          <w:sz w:val="32"/>
          <w:szCs w:val="32"/>
        </w:rPr>
        <w:t xml:space="preserve">   重庆市科技发展基金会</w:t>
      </w:r>
    </w:p>
    <w:p w14:paraId="15995C10">
      <w:pPr>
        <w:spacing w:line="600" w:lineRule="exact"/>
        <w:ind w:firstLine="2227" w:firstLineChars="696"/>
        <w:jc w:val="center"/>
        <w:rPr>
          <w:rFonts w:hint="eastAsia" w:ascii="方正仿宋_GBK" w:eastAsia="方正仿宋_GBK"/>
          <w:color w:val="000000"/>
          <w:sz w:val="32"/>
          <w:szCs w:val="32"/>
        </w:rPr>
      </w:pPr>
      <w:r>
        <w:rPr>
          <w:rFonts w:hint="eastAsia" w:ascii="方正仿宋_GBK" w:eastAsia="方正仿宋_GBK"/>
          <w:color w:val="000000"/>
          <w:sz w:val="32"/>
          <w:szCs w:val="32"/>
        </w:rPr>
        <w:t xml:space="preserve">                   年  月  日</w:t>
      </w:r>
    </w:p>
    <w:p w14:paraId="5EE8831C">
      <w:pPr>
        <w:spacing w:line="460" w:lineRule="exact"/>
        <w:ind w:firstLine="598" w:firstLineChars="187"/>
        <w:rPr>
          <w:rFonts w:hint="eastAsia" w:ascii="方正仿宋_GBK" w:eastAsia="方正仿宋_GBK"/>
          <w:color w:val="000000"/>
          <w:sz w:val="32"/>
          <w:szCs w:val="32"/>
        </w:rPr>
      </w:pPr>
    </w:p>
    <w:tbl>
      <w:tblPr>
        <w:tblStyle w:val="3"/>
        <w:tblW w:w="0" w:type="auto"/>
        <w:tblInd w:w="2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1"/>
        <w:gridCol w:w="1788"/>
      </w:tblGrid>
      <w:tr w14:paraId="10B246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2" w:type="dxa"/>
          </w:tcPr>
          <w:p w14:paraId="6DF271C1">
            <w:pPr>
              <w:spacing w:line="560" w:lineRule="exact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乙方（项目承担单位）：</w:t>
            </w:r>
          </w:p>
        </w:tc>
        <w:tc>
          <w:tcPr>
            <w:tcW w:w="1863" w:type="dxa"/>
          </w:tcPr>
          <w:p w14:paraId="0AF4DED9">
            <w:pPr>
              <w:spacing w:line="560" w:lineRule="exact"/>
              <w:jc w:val="right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</w:p>
        </w:tc>
      </w:tr>
      <w:tr w14:paraId="6C6B85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2" w:type="dxa"/>
          </w:tcPr>
          <w:p w14:paraId="0989ACAC">
            <w:pPr>
              <w:spacing w:line="560" w:lineRule="exact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项目负责人（签字）：</w:t>
            </w:r>
          </w:p>
        </w:tc>
        <w:tc>
          <w:tcPr>
            <w:tcW w:w="1863" w:type="dxa"/>
          </w:tcPr>
          <w:p w14:paraId="2E64556D">
            <w:pPr>
              <w:spacing w:line="560" w:lineRule="exact"/>
              <w:jc w:val="right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年  月  日</w:t>
            </w:r>
          </w:p>
        </w:tc>
      </w:tr>
      <w:tr w14:paraId="24E548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2" w:type="dxa"/>
          </w:tcPr>
          <w:p w14:paraId="110BCE8B">
            <w:pPr>
              <w:spacing w:line="560" w:lineRule="exact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财务负责人（签字）：</w:t>
            </w:r>
          </w:p>
        </w:tc>
        <w:tc>
          <w:tcPr>
            <w:tcW w:w="1863" w:type="dxa"/>
          </w:tcPr>
          <w:p w14:paraId="64E86762">
            <w:pPr>
              <w:spacing w:line="560" w:lineRule="exact"/>
              <w:jc w:val="right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年  月  日</w:t>
            </w:r>
          </w:p>
        </w:tc>
      </w:tr>
      <w:tr w14:paraId="460C0D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2" w:type="dxa"/>
          </w:tcPr>
          <w:p w14:paraId="58982D39">
            <w:pPr>
              <w:spacing w:line="560" w:lineRule="exact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单位负责人（签字）：</w:t>
            </w:r>
          </w:p>
        </w:tc>
        <w:tc>
          <w:tcPr>
            <w:tcW w:w="1863" w:type="dxa"/>
          </w:tcPr>
          <w:p w14:paraId="74C61A00">
            <w:pPr>
              <w:spacing w:line="560" w:lineRule="exact"/>
              <w:jc w:val="right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年  月  日</w:t>
            </w:r>
          </w:p>
          <w:p w14:paraId="7ED4DFDC">
            <w:pPr>
              <w:spacing w:line="560" w:lineRule="exact"/>
              <w:jc w:val="right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</w:p>
        </w:tc>
      </w:tr>
      <w:tr w14:paraId="446774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2" w:type="dxa"/>
          </w:tcPr>
          <w:p w14:paraId="02A5020D">
            <w:pPr>
              <w:spacing w:line="560" w:lineRule="exact"/>
              <w:jc w:val="center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 xml:space="preserve">                     </w:t>
            </w:r>
          </w:p>
          <w:p w14:paraId="66070257">
            <w:pPr>
              <w:spacing w:line="560" w:lineRule="exact"/>
              <w:jc w:val="center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 xml:space="preserve">                                单位公章</w:t>
            </w:r>
          </w:p>
          <w:p w14:paraId="0E5548E4">
            <w:pPr>
              <w:spacing w:line="560" w:lineRule="exact"/>
              <w:jc w:val="center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 xml:space="preserve">                               年  月  日</w:t>
            </w:r>
          </w:p>
        </w:tc>
        <w:tc>
          <w:tcPr>
            <w:tcW w:w="1863" w:type="dxa"/>
          </w:tcPr>
          <w:p w14:paraId="5C547F3A">
            <w:pPr>
              <w:spacing w:line="560" w:lineRule="exact"/>
              <w:jc w:val="center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</w:p>
        </w:tc>
      </w:tr>
      <w:tr w14:paraId="30A4CF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2" w:type="dxa"/>
          </w:tcPr>
          <w:p w14:paraId="41F66CED">
            <w:pPr>
              <w:spacing w:line="560" w:lineRule="exact"/>
              <w:jc w:val="center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863" w:type="dxa"/>
          </w:tcPr>
          <w:p w14:paraId="0AAF069B">
            <w:pPr>
              <w:spacing w:line="560" w:lineRule="exact"/>
              <w:jc w:val="center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</w:p>
        </w:tc>
      </w:tr>
      <w:tr w14:paraId="05C3A9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2" w:type="dxa"/>
          </w:tcPr>
          <w:p w14:paraId="650AD2A8">
            <w:pPr>
              <w:spacing w:line="560" w:lineRule="exact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</w:p>
          <w:p w14:paraId="42350A48">
            <w:pPr>
              <w:spacing w:line="560" w:lineRule="exact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（此页无正文）</w:t>
            </w:r>
          </w:p>
          <w:p w14:paraId="49CB06B6">
            <w:pPr>
              <w:spacing w:line="560" w:lineRule="exact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乙方（项目承担单位）帐户信息：</w:t>
            </w:r>
          </w:p>
        </w:tc>
        <w:tc>
          <w:tcPr>
            <w:tcW w:w="1863" w:type="dxa"/>
          </w:tcPr>
          <w:p w14:paraId="3CDEEE65">
            <w:pPr>
              <w:spacing w:line="560" w:lineRule="exact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</w:p>
        </w:tc>
      </w:tr>
      <w:tr w14:paraId="781E4C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2" w:type="dxa"/>
          </w:tcPr>
          <w:p w14:paraId="7E6A95DB">
            <w:pPr>
              <w:spacing w:line="560" w:lineRule="exact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户    名：</w:t>
            </w:r>
          </w:p>
        </w:tc>
        <w:tc>
          <w:tcPr>
            <w:tcW w:w="1863" w:type="dxa"/>
          </w:tcPr>
          <w:p w14:paraId="45D4CB41">
            <w:pPr>
              <w:spacing w:line="560" w:lineRule="exact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</w:p>
        </w:tc>
      </w:tr>
      <w:tr w14:paraId="210F5D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2" w:type="dxa"/>
          </w:tcPr>
          <w:p w14:paraId="71A8E9E3">
            <w:pPr>
              <w:spacing w:line="560" w:lineRule="exact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开户银行：</w:t>
            </w:r>
          </w:p>
        </w:tc>
        <w:tc>
          <w:tcPr>
            <w:tcW w:w="1863" w:type="dxa"/>
          </w:tcPr>
          <w:p w14:paraId="3984DE61">
            <w:pPr>
              <w:spacing w:line="560" w:lineRule="exact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</w:p>
        </w:tc>
      </w:tr>
      <w:tr w14:paraId="136CFB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2" w:type="dxa"/>
          </w:tcPr>
          <w:p w14:paraId="409A061C">
            <w:pPr>
              <w:spacing w:line="560" w:lineRule="exact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帐    号：</w:t>
            </w:r>
          </w:p>
        </w:tc>
        <w:tc>
          <w:tcPr>
            <w:tcW w:w="1863" w:type="dxa"/>
          </w:tcPr>
          <w:p w14:paraId="1D2C85BF">
            <w:pPr>
              <w:spacing w:line="560" w:lineRule="exact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</w:p>
        </w:tc>
      </w:tr>
      <w:tr w14:paraId="011B54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5" w:type="dxa"/>
            <w:gridSpan w:val="2"/>
          </w:tcPr>
          <w:p w14:paraId="39C881D5">
            <w:pPr>
              <w:spacing w:line="560" w:lineRule="exact"/>
              <w:jc w:val="center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 xml:space="preserve">                           </w:t>
            </w:r>
          </w:p>
          <w:p w14:paraId="2E5B26CF">
            <w:pPr>
              <w:spacing w:line="560" w:lineRule="exact"/>
              <w:jc w:val="center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</w:p>
          <w:p w14:paraId="6AA4AFF2">
            <w:pPr>
              <w:spacing w:line="560" w:lineRule="exact"/>
              <w:jc w:val="center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 xml:space="preserve">                   财务部门盖章</w:t>
            </w:r>
          </w:p>
        </w:tc>
      </w:tr>
      <w:tr w14:paraId="594FD7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5" w:type="dxa"/>
            <w:gridSpan w:val="2"/>
          </w:tcPr>
          <w:p w14:paraId="0D031C8D">
            <w:pPr>
              <w:spacing w:line="560" w:lineRule="exact"/>
              <w:jc w:val="center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 xml:space="preserve">                   年  月  日</w:t>
            </w:r>
          </w:p>
        </w:tc>
      </w:tr>
    </w:tbl>
    <w:p w14:paraId="7334E5E7">
      <w:pPr>
        <w:rPr>
          <w:rFonts w:hint="eastAsia" w:ascii="方正仿宋_GBK" w:eastAsia="方正仿宋_GBK"/>
          <w:sz w:val="32"/>
          <w:szCs w:val="32"/>
        </w:rPr>
      </w:pPr>
    </w:p>
    <w:p w14:paraId="494B5815">
      <w:pPr>
        <w:widowControl/>
        <w:shd w:val="clear" w:color="auto" w:fill="FFFFFF"/>
        <w:spacing w:line="315" w:lineRule="atLeast"/>
        <w:ind w:firstLine="482"/>
        <w:jc w:val="left"/>
        <w:rPr>
          <w:rFonts w:ascii="方正仿宋_GBK" w:hAnsi="微软雅黑" w:eastAsia="方正仿宋_GBK" w:cs="宋体"/>
          <w:color w:val="000000"/>
          <w:kern w:val="0"/>
          <w:sz w:val="32"/>
          <w:szCs w:val="32"/>
        </w:rPr>
      </w:pPr>
    </w:p>
    <w:p w14:paraId="0F9FC28F">
      <w:pPr>
        <w:spacing w:before="240" w:after="60"/>
        <w:jc w:val="left"/>
        <w:rPr>
          <w:rFonts w:hint="eastAsia" w:hAnsi="Calibri"/>
          <w:b/>
          <w:sz w:val="28"/>
        </w:rPr>
      </w:pPr>
    </w:p>
    <w:p w14:paraId="693171ED">
      <w:pPr>
        <w:spacing w:before="240" w:after="60"/>
        <w:jc w:val="left"/>
        <w:rPr>
          <w:rFonts w:hint="eastAsia" w:hAnsi="Calibri"/>
          <w:b/>
          <w:sz w:val="28"/>
        </w:rPr>
      </w:pPr>
    </w:p>
    <w:p w14:paraId="68E9DC36">
      <w:pPr>
        <w:spacing w:before="240" w:after="60"/>
        <w:jc w:val="left"/>
        <w:rPr>
          <w:rFonts w:hint="eastAsia" w:hAnsi="Calibri"/>
          <w:b/>
          <w:sz w:val="28"/>
        </w:rPr>
      </w:pPr>
    </w:p>
    <w:p w14:paraId="3DF7E784">
      <w:pPr>
        <w:spacing w:before="240" w:after="60"/>
        <w:jc w:val="left"/>
        <w:rPr>
          <w:rFonts w:hint="eastAsia" w:hAnsi="Calibri"/>
          <w:b/>
          <w:sz w:val="28"/>
        </w:rPr>
      </w:pPr>
    </w:p>
    <w:p w14:paraId="3A4CF56A">
      <w:pPr>
        <w:spacing w:before="240" w:after="60"/>
        <w:jc w:val="left"/>
        <w:rPr>
          <w:rFonts w:hint="eastAsia" w:hAnsi="Calibri"/>
          <w:b/>
          <w:sz w:val="28"/>
        </w:rPr>
      </w:pPr>
    </w:p>
    <w:p w14:paraId="48FF942B">
      <w:pPr>
        <w:spacing w:before="240" w:after="60"/>
        <w:jc w:val="left"/>
        <w:rPr>
          <w:rFonts w:hint="eastAsia" w:hAnsi="Calibri"/>
          <w:b/>
          <w:sz w:val="28"/>
        </w:rPr>
      </w:pPr>
    </w:p>
    <w:p w14:paraId="43F28817">
      <w:pPr>
        <w:spacing w:before="240" w:after="60"/>
        <w:jc w:val="left"/>
        <w:rPr>
          <w:rFonts w:hint="eastAsia" w:hAnsi="Calibri"/>
          <w:b/>
          <w:sz w:val="28"/>
        </w:rPr>
      </w:pPr>
    </w:p>
    <w:p w14:paraId="350C03CD">
      <w:pPr>
        <w:spacing w:before="240" w:after="60"/>
        <w:jc w:val="left"/>
        <w:rPr>
          <w:rFonts w:hint="eastAsia" w:hAnsi="Calibri"/>
          <w:b/>
          <w:sz w:val="28"/>
        </w:rPr>
      </w:pPr>
    </w:p>
    <w:p w14:paraId="6B84756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F290159F-4660-48D1-B63D-D776B7CEF91C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D5369CB5-D646-4BA9-BC82-72613A1B01C8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3" w:fontKey="{AC13BC1E-9E79-4E9D-A276-64F4BFC1D7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4D7CD7"/>
    <w:rsid w:val="22D175B7"/>
    <w:rsid w:val="504D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overflowPunct w:val="0"/>
      <w:autoSpaceDE w:val="0"/>
      <w:autoSpaceDN w:val="0"/>
      <w:adjustRightInd w:val="0"/>
      <w:spacing w:beforeLines="150" w:line="600" w:lineRule="exact"/>
      <w:textAlignment w:val="bottom"/>
    </w:pPr>
    <w:rPr>
      <w:rFonts w:ascii="仿宋_GB2312" w:hAnsi="Times New Roman" w:eastAsia="仿宋_GB2312" w:cs="Times New Roman"/>
      <w:kern w:val="0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1038</Words>
  <Characters>1040</Characters>
  <Lines>0</Lines>
  <Paragraphs>0</Paragraphs>
  <TotalTime>0</TotalTime>
  <ScaleCrop>false</ScaleCrop>
  <LinksUpToDate>false</LinksUpToDate>
  <CharactersWithSpaces>1356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2025-07-21T06:39:00Z</dcterms:created>
  <dc:creator>淘米水</dc:creator>
  <cp:lastModifiedBy>淘米水</cp:lastModifiedBy>
  <dcterms:modified xsi:type="dcterms:W3CDTF">2025-07-21T06:52:22Z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F1BB7BB28B2F48E98CC707C1B3ED81B4_11</vt:lpwstr>
  </property>
  <property fmtid="{D5CDD505-2E9C-101B-9397-08002B2CF9AE}" pid="4" name="KSOTemplateDocerSaveRecord">
    <vt:lpwstr>eyJoZGlkIjoiZWFiMGI3MzBjY2NlYzRhM2Q4YjAwOGY2MjE2YWYxZmQiLCJ1c2VySWQiOiIyMTQ4MjAyODEifQ==</vt:lpwstr>
  </property>
</Properties>
</file>